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56F4" w14:textId="77777777" w:rsidR="009129EB" w:rsidRPr="00823C6E" w:rsidRDefault="009129EB" w:rsidP="009129EB">
      <w:pPr>
        <w:jc w:val="center"/>
        <w:rPr>
          <w:rFonts w:ascii="Arial" w:hAnsi="Arial" w:cs="Arial"/>
          <w:b/>
          <w:color w:val="222A35" w:themeColor="text2" w:themeShade="80"/>
          <w:lang w:val="es-AR"/>
        </w:rPr>
      </w:pPr>
      <w:bookmarkStart w:id="0" w:name="_Hlk171545465"/>
      <w:r w:rsidRPr="00823C6E">
        <w:rPr>
          <w:rFonts w:ascii="Arial" w:hAnsi="Arial" w:cs="Arial"/>
          <w:b/>
          <w:color w:val="222A35" w:themeColor="text2" w:themeShade="80"/>
          <w:lang w:val="es-AR"/>
        </w:rPr>
        <w:t xml:space="preserve">I.E.S. </w:t>
      </w:r>
      <w:proofErr w:type="spellStart"/>
      <w:r w:rsidRPr="00823C6E">
        <w:rPr>
          <w:rFonts w:ascii="Arial" w:hAnsi="Arial" w:cs="Arial"/>
          <w:b/>
          <w:color w:val="222A35" w:themeColor="text2" w:themeShade="80"/>
          <w:lang w:val="es-AR"/>
        </w:rPr>
        <w:t>N°</w:t>
      </w:r>
      <w:proofErr w:type="spellEnd"/>
      <w:r w:rsidRPr="00823C6E">
        <w:rPr>
          <w:rFonts w:ascii="Arial" w:hAnsi="Arial" w:cs="Arial"/>
          <w:b/>
          <w:color w:val="222A35" w:themeColor="text2" w:themeShade="80"/>
          <w:lang w:val="es-AR"/>
        </w:rPr>
        <w:t xml:space="preserve"> 4</w:t>
      </w:r>
    </w:p>
    <w:p w14:paraId="45E39898" w14:textId="77777777" w:rsidR="009129EB" w:rsidRPr="00823C6E" w:rsidRDefault="009129EB" w:rsidP="009129EB">
      <w:pPr>
        <w:jc w:val="center"/>
        <w:rPr>
          <w:rFonts w:ascii="Arial" w:hAnsi="Arial" w:cs="Arial"/>
          <w:b/>
          <w:color w:val="222A35" w:themeColor="text2" w:themeShade="80"/>
          <w:lang w:val="es-AR"/>
        </w:rPr>
      </w:pPr>
    </w:p>
    <w:p w14:paraId="4761E3C6" w14:textId="77777777" w:rsidR="009129EB" w:rsidRPr="00823C6E" w:rsidRDefault="009129EB" w:rsidP="009129EB">
      <w:pPr>
        <w:jc w:val="center"/>
        <w:rPr>
          <w:rFonts w:ascii="Arial" w:hAnsi="Arial" w:cs="Arial"/>
          <w:b/>
          <w:color w:val="222A35" w:themeColor="text2" w:themeShade="80"/>
          <w:lang w:val="es-AR"/>
        </w:rPr>
      </w:pPr>
      <w:r w:rsidRPr="00823C6E">
        <w:rPr>
          <w:rFonts w:ascii="Arial" w:hAnsi="Arial" w:cs="Arial"/>
          <w:b/>
          <w:color w:val="222A35" w:themeColor="text2" w:themeShade="80"/>
          <w:lang w:val="es-AR"/>
        </w:rPr>
        <w:t xml:space="preserve">PROFESORADO </w:t>
      </w:r>
      <w:r>
        <w:rPr>
          <w:rFonts w:ascii="Arial" w:hAnsi="Arial" w:cs="Arial"/>
          <w:b/>
          <w:color w:val="222A35" w:themeColor="text2" w:themeShade="80"/>
          <w:lang w:val="es-AR"/>
        </w:rPr>
        <w:t>DE</w:t>
      </w:r>
      <w:r w:rsidRPr="00823C6E">
        <w:rPr>
          <w:rFonts w:ascii="Arial" w:hAnsi="Arial" w:cs="Arial"/>
          <w:b/>
          <w:color w:val="222A35" w:themeColor="text2" w:themeShade="80"/>
          <w:lang w:val="es-AR"/>
        </w:rPr>
        <w:t xml:space="preserve"> PORTUGUÉS</w:t>
      </w:r>
    </w:p>
    <w:p w14:paraId="116BF3A1" w14:textId="77777777" w:rsidR="009129EB" w:rsidRPr="00823C6E" w:rsidRDefault="009129EB" w:rsidP="009129EB">
      <w:pPr>
        <w:jc w:val="center"/>
        <w:rPr>
          <w:rFonts w:ascii="Arial" w:hAnsi="Arial" w:cs="Arial"/>
          <w:b/>
          <w:color w:val="222A35" w:themeColor="text2" w:themeShade="80"/>
          <w:lang w:val="es-AR"/>
        </w:rPr>
      </w:pPr>
    </w:p>
    <w:p w14:paraId="756E3303" w14:textId="44B27221" w:rsidR="009129EB" w:rsidRPr="00823C6E" w:rsidRDefault="009129EB" w:rsidP="009129EB">
      <w:pPr>
        <w:jc w:val="center"/>
        <w:rPr>
          <w:rFonts w:ascii="Arial" w:hAnsi="Arial" w:cs="Arial"/>
          <w:b/>
          <w:color w:val="222A35" w:themeColor="text2" w:themeShade="80"/>
          <w:lang w:val="es-AR"/>
        </w:rPr>
      </w:pPr>
      <w:r w:rsidRPr="00823C6E">
        <w:rPr>
          <w:rFonts w:ascii="Arial" w:hAnsi="Arial" w:cs="Arial"/>
          <w:b/>
          <w:color w:val="222A35" w:themeColor="text2" w:themeShade="80"/>
          <w:lang w:val="es-AR"/>
        </w:rPr>
        <w:t xml:space="preserve">EXÁMEN TURNO </w:t>
      </w:r>
      <w:r>
        <w:rPr>
          <w:rFonts w:ascii="Arial" w:hAnsi="Arial" w:cs="Arial"/>
          <w:b/>
          <w:color w:val="222A35" w:themeColor="text2" w:themeShade="80"/>
          <w:lang w:val="es-AR"/>
        </w:rPr>
        <w:t>SEPTIEMBRE</w:t>
      </w:r>
      <w:r w:rsidRPr="00823C6E">
        <w:rPr>
          <w:rFonts w:ascii="Arial" w:hAnsi="Arial" w:cs="Arial"/>
          <w:b/>
          <w:color w:val="222A35" w:themeColor="text2" w:themeShade="80"/>
          <w:lang w:val="es-AR"/>
        </w:rPr>
        <w:t xml:space="preserve"> 202</w:t>
      </w:r>
      <w:r>
        <w:rPr>
          <w:rFonts w:ascii="Arial" w:hAnsi="Arial" w:cs="Arial"/>
          <w:b/>
          <w:color w:val="222A35" w:themeColor="text2" w:themeShade="80"/>
          <w:lang w:val="es-AR"/>
        </w:rPr>
        <w:t>5</w:t>
      </w:r>
    </w:p>
    <w:p w14:paraId="1FA7FDE4" w14:textId="77777777" w:rsidR="009129EB" w:rsidRPr="00823C6E" w:rsidRDefault="009129EB" w:rsidP="009129EB">
      <w:pPr>
        <w:jc w:val="center"/>
        <w:rPr>
          <w:rFonts w:ascii="Arial" w:hAnsi="Arial" w:cs="Arial"/>
          <w:b/>
          <w:color w:val="222A35" w:themeColor="text2" w:themeShade="80"/>
          <w:lang w:val="es-AR"/>
        </w:rPr>
      </w:pPr>
    </w:p>
    <w:tbl>
      <w:tblPr>
        <w:tblStyle w:val="Tablaconcuadrcula"/>
        <w:tblpPr w:leftFromText="141" w:rightFromText="141" w:vertAnchor="text" w:horzAnchor="margin" w:tblpX="-578" w:tblpY="80"/>
        <w:tblW w:w="10485" w:type="dxa"/>
        <w:tblLayout w:type="fixed"/>
        <w:tblLook w:val="01E0" w:firstRow="1" w:lastRow="1" w:firstColumn="1" w:lastColumn="1" w:noHBand="0" w:noVBand="0"/>
      </w:tblPr>
      <w:tblGrid>
        <w:gridCol w:w="1129"/>
        <w:gridCol w:w="993"/>
        <w:gridCol w:w="4110"/>
        <w:gridCol w:w="4253"/>
      </w:tblGrid>
      <w:tr w:rsidR="009129EB" w:rsidRPr="00823C6E" w14:paraId="4B752351" w14:textId="77777777" w:rsidTr="006C596B">
        <w:trPr>
          <w:trHeight w:val="70"/>
        </w:trPr>
        <w:tc>
          <w:tcPr>
            <w:tcW w:w="1129" w:type="dxa"/>
          </w:tcPr>
          <w:p w14:paraId="0AC3DACA" w14:textId="77777777" w:rsidR="009129EB" w:rsidRPr="00823C6E" w:rsidRDefault="009129EB" w:rsidP="008D7C8C">
            <w:pPr>
              <w:jc w:val="center"/>
              <w:rPr>
                <w:rFonts w:ascii="Arial" w:hAnsi="Arial" w:cs="Arial"/>
                <w:b/>
                <w:color w:val="222A35" w:themeColor="text2" w:themeShade="80"/>
                <w:lang w:val="es-ES"/>
              </w:rPr>
            </w:pPr>
            <w:r w:rsidRPr="00823C6E">
              <w:rPr>
                <w:rFonts w:ascii="Arial" w:hAnsi="Arial" w:cs="Arial"/>
                <w:b/>
                <w:color w:val="222A35" w:themeColor="text2" w:themeShade="80"/>
                <w:lang w:val="es-ES"/>
              </w:rPr>
              <w:t>FECHA</w:t>
            </w:r>
          </w:p>
        </w:tc>
        <w:tc>
          <w:tcPr>
            <w:tcW w:w="993" w:type="dxa"/>
          </w:tcPr>
          <w:p w14:paraId="16AD2B63" w14:textId="77777777" w:rsidR="009129EB" w:rsidRPr="00823C6E" w:rsidRDefault="009129EB" w:rsidP="008D7C8C">
            <w:pPr>
              <w:jc w:val="center"/>
              <w:rPr>
                <w:rFonts w:ascii="Arial" w:hAnsi="Arial" w:cs="Arial"/>
                <w:b/>
                <w:color w:val="222A35" w:themeColor="text2" w:themeShade="80"/>
                <w:lang w:val="es-ES"/>
              </w:rPr>
            </w:pPr>
            <w:r w:rsidRPr="00823C6E">
              <w:rPr>
                <w:rFonts w:ascii="Arial" w:hAnsi="Arial" w:cs="Arial"/>
                <w:b/>
                <w:color w:val="222A35" w:themeColor="text2" w:themeShade="80"/>
                <w:lang w:val="es-ES"/>
              </w:rPr>
              <w:t>HORA</w:t>
            </w:r>
          </w:p>
        </w:tc>
        <w:tc>
          <w:tcPr>
            <w:tcW w:w="4110" w:type="dxa"/>
          </w:tcPr>
          <w:p w14:paraId="0C662AB1" w14:textId="77777777" w:rsidR="009129EB" w:rsidRPr="00823C6E" w:rsidRDefault="009129EB" w:rsidP="008D7C8C">
            <w:pPr>
              <w:jc w:val="center"/>
              <w:rPr>
                <w:rFonts w:ascii="Arial" w:hAnsi="Arial" w:cs="Arial"/>
                <w:b/>
                <w:color w:val="222A35" w:themeColor="text2" w:themeShade="80"/>
                <w:lang w:val="es-ES"/>
              </w:rPr>
            </w:pPr>
            <w:r w:rsidRPr="00823C6E">
              <w:rPr>
                <w:rFonts w:ascii="Arial" w:hAnsi="Arial" w:cs="Arial"/>
                <w:b/>
                <w:color w:val="222A35" w:themeColor="text2" w:themeShade="80"/>
                <w:lang w:val="es-ES"/>
              </w:rPr>
              <w:t>ESPACIO CURRICULAR</w:t>
            </w:r>
          </w:p>
        </w:tc>
        <w:tc>
          <w:tcPr>
            <w:tcW w:w="4253" w:type="dxa"/>
          </w:tcPr>
          <w:p w14:paraId="468084D8" w14:textId="77777777" w:rsidR="009129EB" w:rsidRPr="00823C6E" w:rsidRDefault="009129EB" w:rsidP="008D7C8C">
            <w:pPr>
              <w:jc w:val="center"/>
              <w:rPr>
                <w:rFonts w:ascii="Arial" w:hAnsi="Arial" w:cs="Arial"/>
                <w:b/>
                <w:color w:val="222A35" w:themeColor="text2" w:themeShade="80"/>
                <w:lang w:val="es-ES"/>
              </w:rPr>
            </w:pPr>
            <w:r w:rsidRPr="00823C6E">
              <w:rPr>
                <w:rFonts w:ascii="Arial" w:hAnsi="Arial" w:cs="Arial"/>
                <w:b/>
                <w:color w:val="222A35" w:themeColor="text2" w:themeShade="80"/>
                <w:lang w:val="es-ES"/>
              </w:rPr>
              <w:t>TRIBUNAL EXAMINADOR</w:t>
            </w:r>
          </w:p>
        </w:tc>
      </w:tr>
      <w:tr w:rsidR="009129EB" w:rsidRPr="00823C6E" w14:paraId="213ED6C0" w14:textId="77777777" w:rsidTr="006C596B">
        <w:trPr>
          <w:trHeight w:val="1020"/>
        </w:trPr>
        <w:tc>
          <w:tcPr>
            <w:tcW w:w="1129" w:type="dxa"/>
          </w:tcPr>
          <w:p w14:paraId="67D8B3E3" w14:textId="023D0D3C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  <w:r w:rsidRPr="006C596B">
              <w:rPr>
                <w:rFonts w:ascii="Arial" w:hAnsi="Arial" w:cs="Arial"/>
                <w:b/>
              </w:rPr>
              <w:t>0</w:t>
            </w:r>
            <w:r w:rsidR="00AF7875">
              <w:rPr>
                <w:rFonts w:ascii="Arial" w:hAnsi="Arial" w:cs="Arial"/>
                <w:b/>
              </w:rPr>
              <w:t>9</w:t>
            </w:r>
            <w:r w:rsidRPr="006C596B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993" w:type="dxa"/>
          </w:tcPr>
          <w:p w14:paraId="7F7A0705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  <w:lang w:val="es-AR"/>
              </w:rPr>
            </w:pPr>
            <w:r w:rsidRPr="006C596B">
              <w:rPr>
                <w:rFonts w:ascii="Arial" w:hAnsi="Arial" w:cs="Arial"/>
                <w:b/>
                <w:lang w:val="es-AR"/>
              </w:rPr>
              <w:t>19:10</w:t>
            </w:r>
          </w:p>
        </w:tc>
        <w:tc>
          <w:tcPr>
            <w:tcW w:w="4110" w:type="dxa"/>
          </w:tcPr>
          <w:p w14:paraId="6D94FB76" w14:textId="77777777" w:rsidR="009129EB" w:rsidRPr="00823C6E" w:rsidRDefault="009129EB" w:rsidP="009129EB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LENGUA CULTURA LUSÓFONA II</w:t>
            </w:r>
          </w:p>
          <w:p w14:paraId="0080DCA9" w14:textId="77777777" w:rsidR="009129EB" w:rsidRDefault="009129EB" w:rsidP="008D7C8C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</w:p>
          <w:p w14:paraId="40E40803" w14:textId="77777777" w:rsidR="00422C61" w:rsidRPr="00823C6E" w:rsidRDefault="00422C61" w:rsidP="00422C61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FONÉTICA Y FONOLOGÍA II</w:t>
            </w:r>
          </w:p>
          <w:p w14:paraId="5DCC4FEA" w14:textId="75DAA833" w:rsidR="00B914B9" w:rsidRPr="00B914B9" w:rsidRDefault="00B914B9" w:rsidP="00422C61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253" w:type="dxa"/>
          </w:tcPr>
          <w:p w14:paraId="0222A15F" w14:textId="3134374C" w:rsidR="009129EB" w:rsidRPr="000E01B6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823C6E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</w:t>
            </w:r>
            <w:r w:rsidRPr="00FB4A54">
              <w:rPr>
                <w:rFonts w:ascii="Arial" w:hAnsi="Arial" w:cs="Arial"/>
                <w:lang w:val="pt-BR"/>
              </w:rPr>
              <w:t xml:space="preserve"> </w:t>
            </w:r>
            <w:r w:rsidR="00B914B9">
              <w:rPr>
                <w:rFonts w:ascii="Arial" w:hAnsi="Arial" w:cs="Arial"/>
                <w:color w:val="222A35" w:themeColor="text2" w:themeShade="80"/>
                <w:lang w:val="pt-BR"/>
              </w:rPr>
              <w:t>MEZA M. ESTELA</w:t>
            </w:r>
          </w:p>
          <w:p w14:paraId="0595796E" w14:textId="2FEADDAF" w:rsidR="009129EB" w:rsidRPr="000E01B6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0E01B6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 </w:t>
            </w:r>
            <w:r w:rsidR="00422C61">
              <w:rPr>
                <w:rFonts w:ascii="Arial" w:hAnsi="Arial" w:cs="Arial"/>
                <w:color w:val="222A35" w:themeColor="text2" w:themeShade="80"/>
                <w:lang w:val="pt-BR"/>
              </w:rPr>
              <w:t>MERIDA DANIEL</w:t>
            </w:r>
          </w:p>
          <w:p w14:paraId="5260221E" w14:textId="0B733D95" w:rsidR="009129EB" w:rsidRPr="000E01B6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0E01B6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 </w:t>
            </w:r>
            <w:r w:rsidR="00023114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>PAREDES ANALIA</w:t>
            </w:r>
          </w:p>
          <w:p w14:paraId="4D09A95D" w14:textId="41F404C9" w:rsidR="009129EB" w:rsidRPr="000E01B6" w:rsidRDefault="009129EB" w:rsidP="008D7C8C">
            <w:pPr>
              <w:rPr>
                <w:rFonts w:ascii="Arial" w:hAnsi="Arial" w:cs="Arial"/>
                <w:lang w:val="pt-BR"/>
              </w:rPr>
            </w:pPr>
            <w:r w:rsidRPr="000E01B6">
              <w:rPr>
                <w:rFonts w:ascii="Arial" w:hAnsi="Arial" w:cs="Arial"/>
                <w:color w:val="222A35" w:themeColor="text2" w:themeShade="80"/>
                <w:lang w:val="pt-BR"/>
              </w:rPr>
              <w:t>SUP. PROF.</w:t>
            </w:r>
            <w:r w:rsidR="00023114">
              <w:rPr>
                <w:rFonts w:ascii="Arial" w:hAnsi="Arial" w:cs="Arial"/>
                <w:lang w:val="es-AR"/>
              </w:rPr>
              <w:t>LOAIZA MARCELA</w:t>
            </w:r>
            <w:r w:rsidR="00023114" w:rsidRPr="00EB4E2D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B75766" w:rsidRPr="00EB4E2D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B75766" w:rsidRPr="00EB4E2D">
              <w:rPr>
                <w:rFonts w:ascii="Arial" w:hAnsi="Arial" w:cs="Arial"/>
                <w:lang w:val="pt-BR"/>
              </w:rPr>
              <w:t xml:space="preserve"> </w:t>
            </w:r>
          </w:p>
          <w:p w14:paraId="06B3227D" w14:textId="77777777" w:rsidR="009129EB" w:rsidRPr="00823C6E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</w:p>
        </w:tc>
      </w:tr>
      <w:tr w:rsidR="009129EB" w:rsidRPr="00823C6E" w14:paraId="37EF5223" w14:textId="77777777" w:rsidTr="006C596B">
        <w:trPr>
          <w:trHeight w:val="1020"/>
        </w:trPr>
        <w:tc>
          <w:tcPr>
            <w:tcW w:w="1129" w:type="dxa"/>
          </w:tcPr>
          <w:p w14:paraId="02C14637" w14:textId="5F0A7BE0" w:rsidR="009129EB" w:rsidRPr="006C596B" w:rsidRDefault="00023114" w:rsidP="008D7C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9129EB" w:rsidRPr="006C596B">
              <w:rPr>
                <w:rFonts w:ascii="Arial" w:hAnsi="Arial" w:cs="Arial"/>
                <w:b/>
              </w:rPr>
              <w:t>/09</w:t>
            </w:r>
          </w:p>
        </w:tc>
        <w:tc>
          <w:tcPr>
            <w:tcW w:w="993" w:type="dxa"/>
          </w:tcPr>
          <w:p w14:paraId="4BAF63E0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  <w:lang w:val="es-AR"/>
              </w:rPr>
            </w:pPr>
            <w:r w:rsidRPr="006C596B">
              <w:rPr>
                <w:rFonts w:ascii="Arial" w:hAnsi="Arial" w:cs="Arial"/>
                <w:b/>
                <w:lang w:val="es-AR"/>
              </w:rPr>
              <w:t>19:10</w:t>
            </w:r>
          </w:p>
        </w:tc>
        <w:tc>
          <w:tcPr>
            <w:tcW w:w="4110" w:type="dxa"/>
          </w:tcPr>
          <w:p w14:paraId="160E4226" w14:textId="77777777" w:rsidR="00422C61" w:rsidRPr="00823C6E" w:rsidRDefault="00422C61" w:rsidP="00422C61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  <w:r>
              <w:rPr>
                <w:rFonts w:ascii="Arial" w:hAnsi="Arial" w:cs="Arial"/>
                <w:color w:val="222A35" w:themeColor="text2" w:themeShade="80"/>
                <w:lang w:val="es-AR"/>
              </w:rPr>
              <w:t>GRAMÁTICA DEL TEXTO II</w:t>
            </w:r>
          </w:p>
          <w:p w14:paraId="2297758D" w14:textId="44DE4E1D" w:rsidR="009129EB" w:rsidRDefault="009129EB" w:rsidP="008D7C8C">
            <w:pPr>
              <w:rPr>
                <w:rFonts w:ascii="Arial" w:hAnsi="Arial" w:cs="Arial"/>
                <w:bCs/>
                <w:color w:val="222A35" w:themeColor="text2" w:themeShade="80"/>
                <w:lang w:val="es-AR"/>
              </w:rPr>
            </w:pPr>
          </w:p>
          <w:p w14:paraId="3E0603D0" w14:textId="77777777" w:rsidR="00B914B9" w:rsidRDefault="00B914B9" w:rsidP="00B914B9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>EDUCACIÓN SEXUAL INTEGRAL</w:t>
            </w:r>
          </w:p>
          <w:p w14:paraId="7864905E" w14:textId="77777777" w:rsidR="00B914B9" w:rsidRDefault="00B914B9" w:rsidP="00920130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</w:p>
          <w:p w14:paraId="27855F4B" w14:textId="3E08963E" w:rsidR="009129EB" w:rsidRPr="00D556F5" w:rsidRDefault="009129EB" w:rsidP="008D7C8C">
            <w:pPr>
              <w:rPr>
                <w:rFonts w:ascii="Arial" w:hAnsi="Arial" w:cs="Arial"/>
                <w:bCs/>
                <w:color w:val="222A35" w:themeColor="text2" w:themeShade="80"/>
                <w:lang w:val="es-AR"/>
              </w:rPr>
            </w:pPr>
          </w:p>
          <w:p w14:paraId="42A57525" w14:textId="77777777" w:rsidR="009129EB" w:rsidRPr="00823C6E" w:rsidRDefault="009129EB" w:rsidP="008D7C8C">
            <w:pPr>
              <w:rPr>
                <w:rFonts w:ascii="Arial" w:hAnsi="Arial" w:cs="Arial"/>
                <w:lang w:val="es-AR"/>
              </w:rPr>
            </w:pPr>
          </w:p>
          <w:p w14:paraId="608BEF6C" w14:textId="77777777" w:rsidR="009129EB" w:rsidRPr="00D556F5" w:rsidRDefault="009129EB" w:rsidP="008D7C8C">
            <w:pPr>
              <w:rPr>
                <w:rFonts w:ascii="Arial" w:hAnsi="Arial" w:cs="Arial"/>
                <w:bCs/>
                <w:color w:val="222A35" w:themeColor="text2" w:themeShade="80"/>
                <w:lang w:val="es-AR"/>
              </w:rPr>
            </w:pPr>
          </w:p>
        </w:tc>
        <w:tc>
          <w:tcPr>
            <w:tcW w:w="4253" w:type="dxa"/>
          </w:tcPr>
          <w:p w14:paraId="736CDA0C" w14:textId="559697B9" w:rsidR="009129EB" w:rsidRPr="003C5DC9" w:rsidRDefault="009129EB" w:rsidP="008D7C8C">
            <w:pPr>
              <w:rPr>
                <w:rFonts w:ascii="Arial" w:hAnsi="Arial" w:cs="Arial"/>
                <w:lang w:val="pt-BR"/>
              </w:rPr>
            </w:pPr>
            <w:r w:rsidRPr="003C5DC9">
              <w:rPr>
                <w:rFonts w:ascii="Arial" w:hAnsi="Arial" w:cs="Arial"/>
                <w:lang w:val="pt-BR"/>
              </w:rPr>
              <w:t xml:space="preserve">PROF. </w:t>
            </w:r>
            <w:r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422C61">
              <w:rPr>
                <w:rFonts w:ascii="Arial" w:hAnsi="Arial" w:cs="Arial"/>
                <w:color w:val="222A35" w:themeColor="text2" w:themeShade="80"/>
                <w:lang w:val="pt-BR"/>
              </w:rPr>
              <w:t>PACCI ZULEMA</w:t>
            </w:r>
          </w:p>
          <w:p w14:paraId="31F5FA11" w14:textId="787F0CD9" w:rsidR="009129EB" w:rsidRPr="00351C0F" w:rsidRDefault="009129EB" w:rsidP="008D7C8C">
            <w:pPr>
              <w:rPr>
                <w:rFonts w:ascii="Arial" w:hAnsi="Arial" w:cs="Arial"/>
                <w:bCs/>
                <w:color w:val="222A35" w:themeColor="text2" w:themeShade="80"/>
                <w:lang w:val="pt-BR"/>
              </w:rPr>
            </w:pPr>
            <w:r w:rsidRPr="00823C6E">
              <w:rPr>
                <w:rFonts w:ascii="Arial" w:hAnsi="Arial" w:cs="Arial"/>
                <w:bCs/>
                <w:color w:val="222A35" w:themeColor="text2" w:themeShade="80"/>
                <w:lang w:val="pt-BR"/>
              </w:rPr>
              <w:t xml:space="preserve">PROF. </w:t>
            </w:r>
            <w:r w:rsidRPr="00351C0F">
              <w:rPr>
                <w:rFonts w:ascii="Arial" w:hAnsi="Arial" w:cs="Arial"/>
                <w:bCs/>
                <w:color w:val="222A35" w:themeColor="text2" w:themeShade="80"/>
                <w:lang w:val="pt-BR"/>
              </w:rPr>
              <w:t xml:space="preserve"> </w:t>
            </w:r>
            <w:r w:rsidR="00B914B9">
              <w:rPr>
                <w:rFonts w:ascii="Arial" w:hAnsi="Arial" w:cs="Arial"/>
                <w:lang w:val="pt-BR"/>
              </w:rPr>
              <w:t>NIEVA NURIA</w:t>
            </w:r>
          </w:p>
          <w:p w14:paraId="448733D2" w14:textId="7B0B2F65" w:rsidR="009129EB" w:rsidRPr="00BF38DD" w:rsidRDefault="009129EB" w:rsidP="008D7C8C">
            <w:pPr>
              <w:rPr>
                <w:rFonts w:ascii="Arial" w:hAnsi="Arial" w:cs="Arial"/>
                <w:bCs/>
                <w:color w:val="222A35" w:themeColor="text2" w:themeShade="80"/>
                <w:lang w:val="es-AR"/>
              </w:rPr>
            </w:pPr>
            <w:r w:rsidRPr="00BF38DD">
              <w:rPr>
                <w:rFonts w:ascii="Arial" w:hAnsi="Arial" w:cs="Arial"/>
                <w:lang w:val="es-AR"/>
              </w:rPr>
              <w:t xml:space="preserve">PROF. </w:t>
            </w:r>
            <w:r w:rsidRPr="00BF38DD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 xml:space="preserve"> </w:t>
            </w:r>
            <w:r w:rsidR="00422C61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>PAREDES ANALIA</w:t>
            </w:r>
          </w:p>
          <w:p w14:paraId="11DBCA5F" w14:textId="2F3FB33C" w:rsidR="009129EB" w:rsidRPr="00BF38DD" w:rsidRDefault="009129EB" w:rsidP="008D7C8C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  <w:r w:rsidRPr="00BF38DD">
              <w:rPr>
                <w:rFonts w:ascii="Arial" w:hAnsi="Arial" w:cs="Arial"/>
                <w:lang w:val="es-AR"/>
              </w:rPr>
              <w:t xml:space="preserve">SUP.PROF. </w:t>
            </w:r>
            <w:r w:rsidR="002D2AAC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 xml:space="preserve"> </w:t>
            </w:r>
            <w:r w:rsidR="002D2AAC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>VILLARRUBIA ALVARO</w:t>
            </w:r>
          </w:p>
        </w:tc>
      </w:tr>
      <w:tr w:rsidR="009129EB" w:rsidRPr="00823C6E" w14:paraId="76C8F189" w14:textId="77777777" w:rsidTr="006C596B">
        <w:trPr>
          <w:trHeight w:val="1172"/>
        </w:trPr>
        <w:tc>
          <w:tcPr>
            <w:tcW w:w="1129" w:type="dxa"/>
          </w:tcPr>
          <w:p w14:paraId="732EE852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  <w:p w14:paraId="6993894C" w14:textId="65311AE8" w:rsidR="009129EB" w:rsidRPr="006C596B" w:rsidRDefault="009129EB" w:rsidP="008D7C8C">
            <w:pPr>
              <w:rPr>
                <w:rFonts w:ascii="Arial" w:hAnsi="Arial" w:cs="Arial"/>
                <w:b/>
              </w:rPr>
            </w:pPr>
            <w:r w:rsidRPr="006C596B">
              <w:rPr>
                <w:rFonts w:ascii="Arial" w:hAnsi="Arial" w:cs="Arial"/>
                <w:b/>
              </w:rPr>
              <w:t xml:space="preserve">   1</w:t>
            </w:r>
            <w:r w:rsidR="00422C61">
              <w:rPr>
                <w:rFonts w:ascii="Arial" w:hAnsi="Arial" w:cs="Arial"/>
                <w:b/>
              </w:rPr>
              <w:t>2</w:t>
            </w:r>
            <w:r w:rsidRPr="006C596B">
              <w:rPr>
                <w:rFonts w:ascii="Arial" w:hAnsi="Arial" w:cs="Arial"/>
                <w:b/>
              </w:rPr>
              <w:t>/09</w:t>
            </w:r>
          </w:p>
          <w:p w14:paraId="5C071E05" w14:textId="77777777" w:rsidR="009129EB" w:rsidRPr="006C596B" w:rsidRDefault="009129EB" w:rsidP="008D7C8C">
            <w:pPr>
              <w:rPr>
                <w:rFonts w:ascii="Arial" w:hAnsi="Arial" w:cs="Arial"/>
                <w:b/>
              </w:rPr>
            </w:pPr>
          </w:p>
          <w:p w14:paraId="181797DC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C2997EE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  <w:lang w:val="es-AR"/>
              </w:rPr>
            </w:pPr>
          </w:p>
          <w:p w14:paraId="42B66A77" w14:textId="77777777" w:rsidR="009129EB" w:rsidRPr="006C596B" w:rsidRDefault="009129EB" w:rsidP="008D7C8C">
            <w:pPr>
              <w:rPr>
                <w:rFonts w:ascii="Arial" w:hAnsi="Arial" w:cs="Arial"/>
                <w:b/>
                <w:lang w:val="es-AR"/>
              </w:rPr>
            </w:pPr>
            <w:r w:rsidRPr="006C596B">
              <w:rPr>
                <w:rFonts w:ascii="Arial" w:hAnsi="Arial" w:cs="Arial"/>
                <w:b/>
                <w:lang w:val="es-AR"/>
              </w:rPr>
              <w:t>19:10</w:t>
            </w:r>
          </w:p>
        </w:tc>
        <w:tc>
          <w:tcPr>
            <w:tcW w:w="4110" w:type="dxa"/>
          </w:tcPr>
          <w:p w14:paraId="38316CB1" w14:textId="77777777" w:rsidR="00920130" w:rsidRDefault="00920130" w:rsidP="00920130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LENGUA CULTURA LUSOFONA III</w:t>
            </w:r>
          </w:p>
          <w:p w14:paraId="7DCA2685" w14:textId="77777777" w:rsidR="00920130" w:rsidRPr="008F31E7" w:rsidRDefault="00920130" w:rsidP="00920130">
            <w:pPr>
              <w:rPr>
                <w:rFonts w:ascii="Arial" w:hAnsi="Arial" w:cs="Arial"/>
                <w:lang w:val="es-AR"/>
              </w:rPr>
            </w:pPr>
            <w:r w:rsidRPr="008F31E7">
              <w:rPr>
                <w:rFonts w:ascii="Arial" w:hAnsi="Arial" w:cs="Arial"/>
                <w:lang w:val="es-AR"/>
              </w:rPr>
              <w:t>FO</w:t>
            </w:r>
            <w:r>
              <w:rPr>
                <w:rFonts w:ascii="Arial" w:hAnsi="Arial" w:cs="Arial"/>
                <w:lang w:val="es-AR"/>
              </w:rPr>
              <w:t>NÉTICA Y FONOLOGÍA III</w:t>
            </w:r>
          </w:p>
          <w:p w14:paraId="6B1F2B5F" w14:textId="1993687E" w:rsidR="009129EB" w:rsidRPr="00823C6E" w:rsidRDefault="009129EB" w:rsidP="008D7C8C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</w:p>
          <w:p w14:paraId="25CFDB0B" w14:textId="77777777" w:rsidR="009129EB" w:rsidRPr="00823C6E" w:rsidRDefault="009129EB" w:rsidP="008D7C8C">
            <w:pPr>
              <w:rPr>
                <w:rFonts w:ascii="Arial" w:hAnsi="Arial" w:cs="Arial"/>
                <w:lang w:val="es-AR"/>
              </w:rPr>
            </w:pPr>
          </w:p>
          <w:p w14:paraId="3212EE78" w14:textId="77777777" w:rsidR="009129EB" w:rsidRPr="00823C6E" w:rsidRDefault="009129EB" w:rsidP="008D7C8C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</w:p>
        </w:tc>
        <w:tc>
          <w:tcPr>
            <w:tcW w:w="4253" w:type="dxa"/>
          </w:tcPr>
          <w:p w14:paraId="1B533149" w14:textId="67349C6B" w:rsidR="009129EB" w:rsidRPr="003C5DC9" w:rsidRDefault="009129EB" w:rsidP="008D7C8C">
            <w:pPr>
              <w:rPr>
                <w:rFonts w:ascii="Arial" w:hAnsi="Arial" w:cs="Arial"/>
                <w:lang w:val="pt-BR"/>
              </w:rPr>
            </w:pPr>
            <w:r w:rsidRPr="003C5DC9">
              <w:rPr>
                <w:rFonts w:ascii="Arial" w:hAnsi="Arial" w:cs="Arial"/>
                <w:lang w:val="pt-BR"/>
              </w:rPr>
              <w:t xml:space="preserve">PROF. </w:t>
            </w:r>
            <w:r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920130">
              <w:rPr>
                <w:rFonts w:ascii="Arial" w:hAnsi="Arial" w:cs="Arial"/>
                <w:lang w:val="pt-BR"/>
              </w:rPr>
              <w:t xml:space="preserve"> ROCHA PAES GISELA</w:t>
            </w:r>
          </w:p>
          <w:p w14:paraId="4284C4F1" w14:textId="71D4CB68" w:rsidR="00920130" w:rsidRPr="00EB4E2D" w:rsidRDefault="009129EB" w:rsidP="00920130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823C6E">
              <w:rPr>
                <w:rFonts w:ascii="Arial" w:hAnsi="Arial" w:cs="Arial"/>
                <w:bCs/>
                <w:color w:val="222A35" w:themeColor="text2" w:themeShade="80"/>
                <w:lang w:val="pt-BR"/>
              </w:rPr>
              <w:t xml:space="preserve">PROF. </w:t>
            </w:r>
            <w:r w:rsidRPr="00351C0F">
              <w:rPr>
                <w:rFonts w:ascii="Arial" w:hAnsi="Arial" w:cs="Arial"/>
                <w:bCs/>
                <w:color w:val="222A35" w:themeColor="text2" w:themeShade="80"/>
                <w:lang w:val="pt-BR"/>
              </w:rPr>
              <w:t xml:space="preserve"> </w:t>
            </w:r>
            <w:r w:rsidR="00920130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6C596B">
              <w:rPr>
                <w:rFonts w:ascii="Arial" w:hAnsi="Arial" w:cs="Arial"/>
                <w:color w:val="222A35" w:themeColor="text2" w:themeShade="80"/>
                <w:lang w:val="pt-BR"/>
              </w:rPr>
              <w:t>MARTINEZ LUCRECIA</w:t>
            </w:r>
            <w:r w:rsidR="00920130" w:rsidRPr="00EB4E2D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920130" w:rsidRPr="00EB4E2D">
              <w:rPr>
                <w:rFonts w:ascii="Arial" w:hAnsi="Arial" w:cs="Arial"/>
                <w:lang w:val="pt-BR"/>
              </w:rPr>
              <w:t xml:space="preserve"> </w:t>
            </w:r>
          </w:p>
          <w:p w14:paraId="1DFD3B34" w14:textId="434B83A9" w:rsidR="00A2094D" w:rsidRPr="00A2094D" w:rsidRDefault="009129EB" w:rsidP="008D7C8C">
            <w:pPr>
              <w:rPr>
                <w:rFonts w:ascii="Arial" w:hAnsi="Arial" w:cs="Arial"/>
                <w:bCs/>
                <w:color w:val="222A35" w:themeColor="text2" w:themeShade="80"/>
                <w:lang w:val="es-AR"/>
              </w:rPr>
            </w:pPr>
            <w:r w:rsidRPr="00BF38DD">
              <w:rPr>
                <w:rFonts w:ascii="Arial" w:hAnsi="Arial" w:cs="Arial"/>
                <w:lang w:val="es-AR"/>
              </w:rPr>
              <w:t xml:space="preserve">PROF. </w:t>
            </w:r>
            <w:r w:rsidRPr="00BF38DD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 xml:space="preserve"> </w:t>
            </w:r>
            <w:r w:rsidR="00092011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 xml:space="preserve"> </w:t>
            </w:r>
            <w:r w:rsidR="00FA68C6">
              <w:rPr>
                <w:rFonts w:ascii="Arial" w:hAnsi="Arial" w:cs="Arial"/>
                <w:bCs/>
                <w:color w:val="222A35" w:themeColor="text2" w:themeShade="80"/>
                <w:lang w:val="es-AR"/>
              </w:rPr>
              <w:t>VILLARRUBIA ALVARO</w:t>
            </w:r>
          </w:p>
          <w:p w14:paraId="53301600" w14:textId="6A53F017" w:rsidR="009129EB" w:rsidRPr="003F11C3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3F11C3">
              <w:rPr>
                <w:rFonts w:ascii="Arial" w:hAnsi="Arial" w:cs="Arial"/>
                <w:lang w:val="pt-BR"/>
              </w:rPr>
              <w:t xml:space="preserve">SUP.PROF. </w:t>
            </w:r>
            <w:r w:rsidR="00FA68C6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FA68C6">
              <w:rPr>
                <w:rFonts w:ascii="Arial" w:hAnsi="Arial" w:cs="Arial"/>
                <w:color w:val="222A35" w:themeColor="text2" w:themeShade="80"/>
                <w:lang w:val="pt-BR"/>
              </w:rPr>
              <w:t>MEZA M. ESTELA</w:t>
            </w:r>
          </w:p>
        </w:tc>
      </w:tr>
      <w:tr w:rsidR="009129EB" w:rsidRPr="00823C6E" w14:paraId="0EFB2014" w14:textId="77777777" w:rsidTr="006C596B">
        <w:trPr>
          <w:trHeight w:val="1327"/>
        </w:trPr>
        <w:tc>
          <w:tcPr>
            <w:tcW w:w="1129" w:type="dxa"/>
          </w:tcPr>
          <w:p w14:paraId="15E7186C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  <w:p w14:paraId="5DA0A041" w14:textId="62E8D319" w:rsidR="009129EB" w:rsidRPr="006C596B" w:rsidRDefault="009129EB" w:rsidP="008D7C8C">
            <w:pPr>
              <w:rPr>
                <w:rFonts w:ascii="Arial" w:hAnsi="Arial" w:cs="Arial"/>
                <w:b/>
              </w:rPr>
            </w:pPr>
            <w:r w:rsidRPr="006C596B">
              <w:rPr>
                <w:rFonts w:ascii="Arial" w:hAnsi="Arial" w:cs="Arial"/>
                <w:b/>
              </w:rPr>
              <w:t xml:space="preserve">   1</w:t>
            </w:r>
            <w:r w:rsidR="00FA68C6">
              <w:rPr>
                <w:rFonts w:ascii="Arial" w:hAnsi="Arial" w:cs="Arial"/>
                <w:b/>
              </w:rPr>
              <w:t>5</w:t>
            </w:r>
            <w:r w:rsidRPr="006C596B">
              <w:rPr>
                <w:rFonts w:ascii="Arial" w:hAnsi="Arial" w:cs="Arial"/>
                <w:b/>
              </w:rPr>
              <w:t>/09</w:t>
            </w:r>
          </w:p>
          <w:p w14:paraId="7630C037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  <w:p w14:paraId="474AFFAE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  <w:p w14:paraId="233FA03D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AF2F875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36329877" w14:textId="77777777" w:rsidR="009129EB" w:rsidRPr="006C596B" w:rsidRDefault="009129EB" w:rsidP="008D7C8C">
            <w:pPr>
              <w:rPr>
                <w:rFonts w:ascii="Arial" w:hAnsi="Arial" w:cs="Arial"/>
                <w:b/>
                <w:lang w:val="es-AR"/>
              </w:rPr>
            </w:pPr>
            <w:r w:rsidRPr="006C596B">
              <w:rPr>
                <w:rFonts w:ascii="Arial" w:hAnsi="Arial" w:cs="Arial"/>
                <w:b/>
                <w:lang w:val="es-AR"/>
              </w:rPr>
              <w:t>19:10</w:t>
            </w:r>
          </w:p>
        </w:tc>
        <w:tc>
          <w:tcPr>
            <w:tcW w:w="4110" w:type="dxa"/>
          </w:tcPr>
          <w:p w14:paraId="4E0FDFA7" w14:textId="23E1D9DB" w:rsidR="009129EB" w:rsidRPr="00823C6E" w:rsidRDefault="00920130" w:rsidP="008D7C8C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HISTORIA SOCIAL DE BRASIL</w:t>
            </w:r>
          </w:p>
          <w:p w14:paraId="791C50D4" w14:textId="53A36DD5" w:rsidR="009129EB" w:rsidRPr="00823C6E" w:rsidRDefault="00920130" w:rsidP="009129EB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DIDÁCTICA ESPECÍFICA II</w:t>
            </w:r>
          </w:p>
        </w:tc>
        <w:tc>
          <w:tcPr>
            <w:tcW w:w="4253" w:type="dxa"/>
          </w:tcPr>
          <w:p w14:paraId="4E55CAE1" w14:textId="231EF95C" w:rsidR="009129EB" w:rsidRPr="00494FCB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494FCB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</w:t>
            </w:r>
            <w:r w:rsidR="00920130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MEZA M. ESTELA</w:t>
            </w:r>
          </w:p>
          <w:p w14:paraId="5D9847C0" w14:textId="32766F6B" w:rsidR="00920130" w:rsidRPr="0017271A" w:rsidRDefault="009129EB" w:rsidP="00920130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494FCB">
              <w:rPr>
                <w:rFonts w:ascii="Arial" w:hAnsi="Arial" w:cs="Arial"/>
                <w:lang w:val="pt-BR"/>
              </w:rPr>
              <w:t xml:space="preserve">PROF. </w:t>
            </w:r>
            <w:r w:rsidRPr="00494FCB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6C596B">
              <w:rPr>
                <w:rFonts w:ascii="Arial" w:hAnsi="Arial" w:cs="Arial"/>
                <w:lang w:val="pt-BR"/>
              </w:rPr>
              <w:t>MARTINEZ LUCRECIA</w:t>
            </w:r>
          </w:p>
          <w:p w14:paraId="707918CD" w14:textId="137C3253" w:rsidR="009129EB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17271A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 </w:t>
            </w:r>
            <w:r w:rsidR="004F6861">
              <w:rPr>
                <w:rFonts w:ascii="Arial" w:hAnsi="Arial" w:cs="Arial"/>
                <w:lang w:val="pt-BR"/>
              </w:rPr>
              <w:t>ROCHA PAES GISELA</w:t>
            </w:r>
          </w:p>
          <w:p w14:paraId="10C920C7" w14:textId="272E61EC" w:rsidR="009129EB" w:rsidRPr="0017271A" w:rsidRDefault="009129EB" w:rsidP="00920130">
            <w:pPr>
              <w:rPr>
                <w:rFonts w:ascii="Arial" w:hAnsi="Arial" w:cs="Arial"/>
                <w:lang w:val="pt-BR"/>
              </w:rPr>
            </w:pPr>
            <w:r w:rsidRPr="0017271A">
              <w:rPr>
                <w:rFonts w:ascii="Arial" w:hAnsi="Arial" w:cs="Arial"/>
                <w:lang w:val="pt-BR"/>
              </w:rPr>
              <w:t xml:space="preserve">SUP. PROF. </w:t>
            </w:r>
            <w:r w:rsidR="004F6861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4F6861">
              <w:rPr>
                <w:rFonts w:ascii="Arial" w:hAnsi="Arial" w:cs="Arial"/>
                <w:color w:val="222A35" w:themeColor="text2" w:themeShade="80"/>
                <w:lang w:val="pt-BR"/>
              </w:rPr>
              <w:t>MERIDA DANIEL</w:t>
            </w:r>
          </w:p>
        </w:tc>
      </w:tr>
      <w:tr w:rsidR="009129EB" w:rsidRPr="00823C6E" w14:paraId="0267B19E" w14:textId="77777777" w:rsidTr="006C596B">
        <w:trPr>
          <w:trHeight w:val="1327"/>
        </w:trPr>
        <w:tc>
          <w:tcPr>
            <w:tcW w:w="1129" w:type="dxa"/>
          </w:tcPr>
          <w:p w14:paraId="530A5211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</w:rPr>
            </w:pPr>
          </w:p>
          <w:p w14:paraId="4DFB35DC" w14:textId="54F24399" w:rsidR="009129EB" w:rsidRPr="006C596B" w:rsidRDefault="009129EB" w:rsidP="008D7C8C">
            <w:pPr>
              <w:rPr>
                <w:rFonts w:ascii="Arial" w:hAnsi="Arial" w:cs="Arial"/>
                <w:b/>
              </w:rPr>
            </w:pPr>
            <w:r w:rsidRPr="006C596B">
              <w:rPr>
                <w:rFonts w:ascii="Arial" w:hAnsi="Arial" w:cs="Arial"/>
                <w:b/>
              </w:rPr>
              <w:t xml:space="preserve">   1</w:t>
            </w:r>
            <w:r w:rsidR="00FA68C6">
              <w:rPr>
                <w:rFonts w:ascii="Arial" w:hAnsi="Arial" w:cs="Arial"/>
                <w:b/>
              </w:rPr>
              <w:t>6</w:t>
            </w:r>
            <w:r w:rsidRPr="006C596B">
              <w:rPr>
                <w:rFonts w:ascii="Arial" w:hAnsi="Arial" w:cs="Arial"/>
                <w:b/>
              </w:rPr>
              <w:t>/09</w:t>
            </w:r>
          </w:p>
          <w:p w14:paraId="394E110A" w14:textId="77777777" w:rsidR="009129EB" w:rsidRPr="006C596B" w:rsidRDefault="009129EB" w:rsidP="008D7C8C">
            <w:pPr>
              <w:rPr>
                <w:rFonts w:ascii="Arial" w:hAnsi="Arial" w:cs="Arial"/>
                <w:b/>
              </w:rPr>
            </w:pPr>
          </w:p>
          <w:p w14:paraId="02F0777D" w14:textId="77777777" w:rsidR="009129EB" w:rsidRPr="006C596B" w:rsidRDefault="009129EB" w:rsidP="008D7C8C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E24BB7E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  <w:p w14:paraId="4239BCBF" w14:textId="77777777" w:rsidR="009129EB" w:rsidRPr="006C596B" w:rsidRDefault="009129EB" w:rsidP="008D7C8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6C596B">
              <w:rPr>
                <w:rFonts w:ascii="Arial" w:hAnsi="Arial" w:cs="Arial"/>
                <w:b/>
                <w:lang w:val="pt-BR"/>
              </w:rPr>
              <w:t>19:10</w:t>
            </w:r>
          </w:p>
        </w:tc>
        <w:tc>
          <w:tcPr>
            <w:tcW w:w="4110" w:type="dxa"/>
          </w:tcPr>
          <w:p w14:paraId="089F8991" w14:textId="77777777" w:rsidR="00920130" w:rsidRPr="008F31E7" w:rsidRDefault="00920130" w:rsidP="00920130">
            <w:pPr>
              <w:rPr>
                <w:rFonts w:ascii="Arial" w:hAnsi="Arial" w:cs="Arial"/>
                <w:lang w:val="es-AR"/>
              </w:rPr>
            </w:pPr>
            <w:r w:rsidRPr="008F31E7">
              <w:rPr>
                <w:rFonts w:ascii="Arial" w:hAnsi="Arial" w:cs="Arial"/>
                <w:lang w:val="es-AR"/>
              </w:rPr>
              <w:t>LENGUA C. LUSOFONA IV</w:t>
            </w:r>
          </w:p>
          <w:p w14:paraId="77BD896B" w14:textId="77777777" w:rsidR="009129EB" w:rsidRPr="00823C6E" w:rsidRDefault="009129EB" w:rsidP="008D7C8C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</w:p>
        </w:tc>
        <w:tc>
          <w:tcPr>
            <w:tcW w:w="4253" w:type="dxa"/>
          </w:tcPr>
          <w:p w14:paraId="6207DF27" w14:textId="28DD2212" w:rsidR="00920130" w:rsidRPr="003C5DC9" w:rsidRDefault="009129EB" w:rsidP="00920130">
            <w:pPr>
              <w:rPr>
                <w:rFonts w:ascii="Arial" w:hAnsi="Arial" w:cs="Arial"/>
                <w:lang w:val="pt-BR"/>
              </w:rPr>
            </w:pPr>
            <w:r w:rsidRPr="00823C6E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</w:t>
            </w:r>
            <w:r w:rsidR="00920130">
              <w:rPr>
                <w:rFonts w:ascii="Arial" w:hAnsi="Arial" w:cs="Arial"/>
                <w:color w:val="222A35" w:themeColor="text2" w:themeShade="80"/>
                <w:lang w:val="pt-BR"/>
              </w:rPr>
              <w:t>MERIDA DANIEL</w:t>
            </w:r>
          </w:p>
          <w:p w14:paraId="69E5234E" w14:textId="274D3EE8" w:rsidR="009129EB" w:rsidRPr="00494FCB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494FCB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PROF. </w:t>
            </w:r>
            <w:r w:rsidR="002D2AAC">
              <w:rPr>
                <w:rFonts w:ascii="Arial" w:hAnsi="Arial" w:cs="Arial"/>
                <w:lang w:val="es-AR"/>
              </w:rPr>
              <w:t xml:space="preserve"> </w:t>
            </w:r>
            <w:r w:rsidR="002D2AAC">
              <w:rPr>
                <w:rFonts w:ascii="Arial" w:hAnsi="Arial" w:cs="Arial"/>
                <w:lang w:val="es-AR"/>
              </w:rPr>
              <w:t>LOAIZA MARCELA</w:t>
            </w:r>
            <w:r w:rsidR="002D2AAC" w:rsidRPr="00EB4E2D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 </w:t>
            </w:r>
            <w:r w:rsidR="002D2AAC" w:rsidRPr="00EB4E2D">
              <w:rPr>
                <w:rFonts w:ascii="Arial" w:hAnsi="Arial" w:cs="Arial"/>
                <w:lang w:val="pt-BR"/>
              </w:rPr>
              <w:t xml:space="preserve"> </w:t>
            </w:r>
          </w:p>
          <w:p w14:paraId="168865F8" w14:textId="443DAA5A" w:rsidR="009129EB" w:rsidRPr="001F0F00" w:rsidRDefault="009129EB" w:rsidP="008D7C8C">
            <w:pPr>
              <w:rPr>
                <w:rFonts w:ascii="Arial" w:hAnsi="Arial" w:cs="Arial"/>
                <w:color w:val="222A35" w:themeColor="text2" w:themeShade="80"/>
                <w:lang w:val="es-AR"/>
              </w:rPr>
            </w:pPr>
            <w:r w:rsidRPr="001F0F00">
              <w:rPr>
                <w:rFonts w:ascii="Arial" w:hAnsi="Arial" w:cs="Arial"/>
                <w:lang w:val="es-AR"/>
              </w:rPr>
              <w:t>PROF.</w:t>
            </w:r>
            <w:r w:rsidRPr="001F0F00">
              <w:rPr>
                <w:rFonts w:ascii="Arial" w:hAnsi="Arial" w:cs="Arial"/>
                <w:color w:val="222A35" w:themeColor="text2" w:themeShade="80"/>
                <w:lang w:val="es-AR"/>
              </w:rPr>
              <w:t xml:space="preserve"> </w:t>
            </w:r>
            <w:r w:rsidR="00DC6D91">
              <w:rPr>
                <w:rFonts w:ascii="Arial" w:hAnsi="Arial" w:cs="Arial"/>
                <w:color w:val="222A35" w:themeColor="text2" w:themeShade="80"/>
                <w:lang w:val="es-AR"/>
              </w:rPr>
              <w:t>PAREDES ANALIA</w:t>
            </w:r>
          </w:p>
          <w:p w14:paraId="09BC8D86" w14:textId="76CBBB5F" w:rsidR="009129EB" w:rsidRPr="00EB4E2D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  <w:r w:rsidRPr="00EB4E2D">
              <w:rPr>
                <w:rFonts w:ascii="Arial" w:hAnsi="Arial" w:cs="Arial"/>
                <w:lang w:val="pt-BR"/>
              </w:rPr>
              <w:t>SUP. PROF.</w:t>
            </w:r>
            <w:r w:rsidRPr="00EB4E2D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2D2AAC">
              <w:rPr>
                <w:rFonts w:ascii="Arial" w:hAnsi="Arial" w:cs="Arial"/>
                <w:color w:val="222A35" w:themeColor="text2" w:themeShade="80"/>
                <w:lang w:val="pt-BR"/>
              </w:rPr>
              <w:t xml:space="preserve"> </w:t>
            </w:r>
            <w:r w:rsidR="002D2AAC">
              <w:rPr>
                <w:rFonts w:ascii="Arial" w:hAnsi="Arial" w:cs="Arial"/>
                <w:color w:val="222A35" w:themeColor="text2" w:themeShade="80"/>
                <w:lang w:val="pt-BR"/>
              </w:rPr>
              <w:t>PACCI ZULEMA</w:t>
            </w:r>
          </w:p>
          <w:p w14:paraId="218E0A86" w14:textId="77777777" w:rsidR="009129EB" w:rsidRPr="00EB4E2D" w:rsidRDefault="009129EB" w:rsidP="008D7C8C">
            <w:pPr>
              <w:rPr>
                <w:rFonts w:ascii="Arial" w:hAnsi="Arial" w:cs="Arial"/>
                <w:color w:val="222A35" w:themeColor="text2" w:themeShade="80"/>
                <w:lang w:val="pt-BR"/>
              </w:rPr>
            </w:pPr>
          </w:p>
          <w:p w14:paraId="61367D09" w14:textId="77777777" w:rsidR="009129EB" w:rsidRPr="00EB4E2D" w:rsidRDefault="009129EB" w:rsidP="008D7C8C">
            <w:pPr>
              <w:rPr>
                <w:rFonts w:ascii="Arial" w:hAnsi="Arial" w:cs="Arial"/>
                <w:lang w:val="pt-BR"/>
              </w:rPr>
            </w:pPr>
          </w:p>
        </w:tc>
      </w:tr>
    </w:tbl>
    <w:p w14:paraId="2712C95C" w14:textId="77777777" w:rsidR="009129EB" w:rsidRDefault="009129EB" w:rsidP="009129EB">
      <w:pPr>
        <w:jc w:val="both"/>
        <w:rPr>
          <w:rFonts w:ascii="Arial" w:hAnsi="Arial" w:cs="Arial"/>
          <w:color w:val="222A35" w:themeColor="text2" w:themeShade="80"/>
          <w:lang w:val="es-ES"/>
        </w:rPr>
      </w:pPr>
    </w:p>
    <w:p w14:paraId="22F61ED4" w14:textId="77777777" w:rsidR="006C596B" w:rsidRDefault="006C596B" w:rsidP="009129EB">
      <w:pPr>
        <w:jc w:val="both"/>
        <w:rPr>
          <w:rFonts w:ascii="Arial" w:hAnsi="Arial" w:cs="Arial"/>
          <w:color w:val="222A35" w:themeColor="text2" w:themeShade="80"/>
          <w:lang w:val="es-ES"/>
        </w:rPr>
      </w:pPr>
    </w:p>
    <w:p w14:paraId="16C39C33" w14:textId="77777777" w:rsidR="009129EB" w:rsidRPr="00823C6E" w:rsidRDefault="009129EB" w:rsidP="009129EB">
      <w:pPr>
        <w:jc w:val="both"/>
        <w:rPr>
          <w:rFonts w:ascii="Arial" w:hAnsi="Arial" w:cs="Arial"/>
          <w:color w:val="222A35" w:themeColor="text2" w:themeShade="80"/>
          <w:lang w:val="es-ES"/>
        </w:rPr>
      </w:pPr>
      <w:r w:rsidRPr="00823C6E">
        <w:rPr>
          <w:rFonts w:ascii="Arial" w:hAnsi="Arial" w:cs="Arial"/>
          <w:color w:val="222A35" w:themeColor="text2" w:themeShade="80"/>
          <w:lang w:val="es-ES"/>
        </w:rPr>
        <w:t>Se solicita a los señores profesores informar dentro de las 48 horas si tienen superposición de horarios con otros exámenes en otras sedes u otras instituciones. Las inasistencias a Mesas Examinadoras sólo podrán justificarse por Art</w:t>
      </w:r>
      <w:r w:rsidRPr="00823C6E">
        <w:rPr>
          <w:rFonts w:ascii="Arial" w:hAnsi="Arial" w:cs="Arial"/>
          <w:b/>
          <w:lang w:val="es-ES"/>
        </w:rPr>
        <w:t xml:space="preserve">. 2º, 8º y 12º según Resolución </w:t>
      </w:r>
      <w:proofErr w:type="spellStart"/>
      <w:r w:rsidRPr="00823C6E">
        <w:rPr>
          <w:rFonts w:ascii="Arial" w:hAnsi="Arial" w:cs="Arial"/>
          <w:b/>
          <w:lang w:val="es-ES"/>
        </w:rPr>
        <w:t>Nº</w:t>
      </w:r>
      <w:proofErr w:type="spellEnd"/>
      <w:r w:rsidRPr="00823C6E">
        <w:rPr>
          <w:rFonts w:ascii="Arial" w:hAnsi="Arial" w:cs="Arial"/>
          <w:b/>
          <w:lang w:val="es-ES"/>
        </w:rPr>
        <w:t xml:space="preserve"> 454-G-76</w:t>
      </w:r>
      <w:r w:rsidRPr="00823C6E">
        <w:rPr>
          <w:rFonts w:ascii="Arial" w:hAnsi="Arial" w:cs="Arial"/>
          <w:color w:val="222A35" w:themeColor="text2" w:themeShade="80"/>
          <w:lang w:val="es-ES"/>
        </w:rPr>
        <w:t>.</w:t>
      </w:r>
    </w:p>
    <w:p w14:paraId="694C18D5" w14:textId="77777777" w:rsidR="009129EB" w:rsidRPr="00823C6E" w:rsidRDefault="009129EB" w:rsidP="009129EB">
      <w:pPr>
        <w:jc w:val="both"/>
        <w:rPr>
          <w:rFonts w:ascii="Arial" w:hAnsi="Arial" w:cs="Arial"/>
          <w:lang w:val="es-ES"/>
        </w:rPr>
      </w:pPr>
    </w:p>
    <w:p w14:paraId="27618816" w14:textId="77777777" w:rsidR="009129EB" w:rsidRPr="00823C6E" w:rsidRDefault="009129EB" w:rsidP="009129EB">
      <w:pPr>
        <w:rPr>
          <w:rFonts w:ascii="Arial" w:hAnsi="Arial" w:cs="Arial"/>
          <w:lang w:val="es-ES"/>
        </w:rPr>
      </w:pPr>
    </w:p>
    <w:bookmarkEnd w:id="0"/>
    <w:p w14:paraId="63AE6C43" w14:textId="77777777" w:rsidR="009129EB" w:rsidRPr="00AB7F6D" w:rsidRDefault="009129EB" w:rsidP="009129EB">
      <w:pPr>
        <w:ind w:left="-567"/>
        <w:rPr>
          <w:lang w:val="es-ES"/>
        </w:rPr>
      </w:pPr>
    </w:p>
    <w:p w14:paraId="357C2FFD" w14:textId="77777777" w:rsidR="009129EB" w:rsidRDefault="009129EB" w:rsidP="009129EB"/>
    <w:p w14:paraId="207EEDDA" w14:textId="77777777" w:rsidR="008F392C" w:rsidRDefault="008F392C"/>
    <w:sectPr w:rsidR="008F392C" w:rsidSect="009129EB">
      <w:pgSz w:w="11906" w:h="16838"/>
      <w:pgMar w:top="851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EB"/>
    <w:rsid w:val="00001866"/>
    <w:rsid w:val="00023114"/>
    <w:rsid w:val="00092011"/>
    <w:rsid w:val="002D2AAC"/>
    <w:rsid w:val="003454F0"/>
    <w:rsid w:val="003B35C1"/>
    <w:rsid w:val="00422C61"/>
    <w:rsid w:val="004F6861"/>
    <w:rsid w:val="00612D65"/>
    <w:rsid w:val="006C596B"/>
    <w:rsid w:val="008F392C"/>
    <w:rsid w:val="009129EB"/>
    <w:rsid w:val="00920130"/>
    <w:rsid w:val="00A2094D"/>
    <w:rsid w:val="00AF7875"/>
    <w:rsid w:val="00B75766"/>
    <w:rsid w:val="00B815C1"/>
    <w:rsid w:val="00B914B9"/>
    <w:rsid w:val="00B95A58"/>
    <w:rsid w:val="00D01D93"/>
    <w:rsid w:val="00DC6D91"/>
    <w:rsid w:val="00FA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6663"/>
  <w15:chartTrackingRefBased/>
  <w15:docId w15:val="{A30D9208-D2D5-49C7-BCFF-17A7C465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29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Rivero</dc:creator>
  <cp:keywords/>
  <dc:description/>
  <cp:lastModifiedBy>Rivero</cp:lastModifiedBy>
  <cp:revision>4</cp:revision>
  <dcterms:created xsi:type="dcterms:W3CDTF">2025-09-05T03:12:00Z</dcterms:created>
  <dcterms:modified xsi:type="dcterms:W3CDTF">2025-09-05T22:05:00Z</dcterms:modified>
</cp:coreProperties>
</file>