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4F81" w14:textId="77777777" w:rsidR="00653A11" w:rsidRPr="00653A11" w:rsidRDefault="00653A11" w:rsidP="00653A11">
      <w:pPr>
        <w:jc w:val="center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lang w:eastAsia="es-MX"/>
        </w:rPr>
        <w:t xml:space="preserve">Inscripción para el </w:t>
      </w:r>
      <w:r w:rsidRPr="00653A11">
        <w:rPr>
          <w:rFonts w:ascii="Calibri" w:eastAsia="Calibri" w:hAnsi="Calibri" w:cs="Calibri"/>
          <w:b/>
          <w:lang w:eastAsia="es-MX"/>
        </w:rPr>
        <w:t>Profesorado de Portugués</w:t>
      </w:r>
    </w:p>
    <w:p w14:paraId="7386D290" w14:textId="77777777" w:rsidR="00653A11" w:rsidRDefault="00653A11" w:rsidP="00653A11">
      <w:pPr>
        <w:jc w:val="both"/>
        <w:rPr>
          <w:rFonts w:ascii="Calibri" w:eastAsia="Calibri" w:hAnsi="Calibri" w:cs="Calibri"/>
          <w:b/>
          <w:lang w:eastAsia="es-MX"/>
        </w:rPr>
      </w:pPr>
      <w:r w:rsidRPr="00653A11">
        <w:rPr>
          <w:rFonts w:ascii="Calibri" w:eastAsia="Calibri" w:hAnsi="Calibri" w:cs="Calibri"/>
          <w:b/>
          <w:lang w:eastAsia="es-MX"/>
        </w:rPr>
        <w:t>UDI 4° Año (Segundo cuatrimestre)</w:t>
      </w:r>
    </w:p>
    <w:p w14:paraId="1648E230" w14:textId="77777777" w:rsidR="00C11C3C" w:rsidRDefault="00C11C3C" w:rsidP="00653A11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 y Horarios:</w:t>
      </w:r>
      <w:r w:rsidR="00995AC8">
        <w:rPr>
          <w:rFonts w:ascii="Calibri" w:eastAsia="Calibri" w:hAnsi="Calibri" w:cs="Calibri"/>
          <w:b/>
          <w:lang w:eastAsia="es-MX"/>
        </w:rPr>
        <w:t xml:space="preserve"> miércoles de 21:20 a 22:40</w:t>
      </w:r>
    </w:p>
    <w:p w14:paraId="051A194B" w14:textId="77777777" w:rsidR="00995AC8" w:rsidRPr="00653A11" w:rsidRDefault="00995AC8" w:rsidP="00653A11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                             Viernes de 19:55 a 21:15</w:t>
      </w:r>
    </w:p>
    <w:p w14:paraId="5548FB28" w14:textId="77777777" w:rsidR="00653A11" w:rsidRPr="00653A11" w:rsidRDefault="00653A11" w:rsidP="00653A11">
      <w:pPr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lang w:eastAsia="es-MX"/>
        </w:rPr>
        <w:t>Temáticas:</w:t>
      </w:r>
    </w:p>
    <w:p w14:paraId="6BD80E1D" w14:textId="77777777" w:rsidR="00653A11" w:rsidRPr="00653A11" w:rsidRDefault="00894040" w:rsidP="00653A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Educación a distancia</w:t>
      </w:r>
    </w:p>
    <w:p w14:paraId="5AA24D8B" w14:textId="77777777" w:rsidR="00653A11" w:rsidRPr="00653A11" w:rsidRDefault="00894040" w:rsidP="00653A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Educación Inclusiva</w:t>
      </w:r>
    </w:p>
    <w:p w14:paraId="1F85B3A0" w14:textId="77777777" w:rsidR="00653A11" w:rsidRPr="00653A11" w:rsidRDefault="00894040" w:rsidP="00653A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es-MX"/>
        </w:rPr>
      </w:pPr>
      <w:r>
        <w:rPr>
          <w:rFonts w:ascii="Calibri" w:eastAsia="Calibri" w:hAnsi="Calibri" w:cs="Calibri"/>
          <w:color w:val="000000"/>
          <w:lang w:eastAsia="es-MX"/>
        </w:rPr>
        <w:t>Turismo en el ámbito comercial</w:t>
      </w:r>
    </w:p>
    <w:p w14:paraId="6748CAB4" w14:textId="77777777" w:rsidR="00653A11" w:rsidRPr="00653A11" w:rsidRDefault="00653A11" w:rsidP="00653A11">
      <w:pPr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lang w:eastAsia="es-MX"/>
        </w:rPr>
        <w:t>TODAS LAS TEMATICAS SERAN TRABAJADAS DESDE LA PRODUCCION ORAL Y ESCRITA EN LA LENGUA PORTUGUESA.</w:t>
      </w:r>
    </w:p>
    <w:p w14:paraId="6E954377" w14:textId="77777777" w:rsidR="00653A11" w:rsidRPr="00653A11" w:rsidRDefault="00653A11" w:rsidP="00653A11">
      <w:pPr>
        <w:jc w:val="both"/>
        <w:rPr>
          <w:rFonts w:ascii="Calibri" w:eastAsia="Calibri" w:hAnsi="Calibri" w:cs="Calibri"/>
          <w:lang w:eastAsia="es-MX"/>
        </w:rPr>
      </w:pPr>
    </w:p>
    <w:p w14:paraId="6F4A1188" w14:textId="77777777" w:rsidR="00653A11" w:rsidRPr="00653A11" w:rsidRDefault="00653A11" w:rsidP="00653A11">
      <w:pPr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lang w:eastAsia="es-MX"/>
        </w:rPr>
        <w:t>REQUISITOS PARA LOS DOCENTES QUE PRESENTAN PROYECTO</w:t>
      </w:r>
    </w:p>
    <w:p w14:paraId="078F7E6E" w14:textId="77777777" w:rsidR="00653A11" w:rsidRPr="00653A11" w:rsidRDefault="00653A11" w:rsidP="00653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Curriculum Vitae</w:t>
      </w:r>
    </w:p>
    <w:p w14:paraId="26F1E45B" w14:textId="77777777" w:rsidR="00653A11" w:rsidRPr="00653A11" w:rsidRDefault="00653A11" w:rsidP="00653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3 años de antigüedad según Resolución N° 3768-SE-06</w:t>
      </w:r>
    </w:p>
    <w:p w14:paraId="28D238D9" w14:textId="77777777" w:rsidR="00653A11" w:rsidRPr="00653A11" w:rsidRDefault="00653A11" w:rsidP="00653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Título de la carrera para a que se postula (autenticado)</w:t>
      </w:r>
    </w:p>
    <w:p w14:paraId="23DBA2BE" w14:textId="77777777" w:rsidR="00653A11" w:rsidRPr="00653A11" w:rsidRDefault="00653A11" w:rsidP="00653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Certificación de servicios (original)</w:t>
      </w:r>
    </w:p>
    <w:p w14:paraId="3BFF188F" w14:textId="77777777" w:rsidR="00653A11" w:rsidRPr="00653A11" w:rsidRDefault="00653A11" w:rsidP="00653A11">
      <w:pPr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lang w:eastAsia="es-MX"/>
        </w:rPr>
        <w:t xml:space="preserve"> ENTREGA DE PROYECTOS </w:t>
      </w:r>
    </w:p>
    <w:p w14:paraId="445DEF01" w14:textId="77777777" w:rsidR="00653A11" w:rsidRPr="00653A11" w:rsidRDefault="00653A11" w:rsidP="00653A11">
      <w:pPr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lang w:eastAsia="es-MX"/>
        </w:rPr>
        <w:t>14 al 18 de agosto de 2025</w:t>
      </w:r>
    </w:p>
    <w:p w14:paraId="62A6D706" w14:textId="77777777" w:rsidR="00653A11" w:rsidRPr="00653A11" w:rsidRDefault="00653A11" w:rsidP="00653A11">
      <w:pPr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lang w:eastAsia="es-MX"/>
        </w:rPr>
        <w:t>Se recepcionarán en mesa de entrada en el horario de 19:00 a 21:00 horas con nota, documentación solicitada y proyecto por triplicado.</w:t>
      </w:r>
    </w:p>
    <w:p w14:paraId="3593DCF8" w14:textId="77777777" w:rsidR="00653A11" w:rsidRPr="00653A11" w:rsidRDefault="00653A11" w:rsidP="00653A11">
      <w:pPr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lang w:eastAsia="es-MX"/>
        </w:rPr>
        <w:t>Los criterios que se considerarán en los proyectos serán los siguientes:</w:t>
      </w:r>
    </w:p>
    <w:p w14:paraId="0490DD21" w14:textId="77777777" w:rsidR="00653A11" w:rsidRPr="00653A11" w:rsidRDefault="00653A11" w:rsidP="00653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Organización de propuestas (deben responder al formato de taller).</w:t>
      </w:r>
    </w:p>
    <w:p w14:paraId="447FF5F5" w14:textId="77777777" w:rsidR="00653A11" w:rsidRPr="00653A11" w:rsidRDefault="00653A11" w:rsidP="00653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Componentes del Proyecto:</w:t>
      </w:r>
    </w:p>
    <w:p w14:paraId="7C0B8FF7" w14:textId="77777777" w:rsidR="00653A11" w:rsidRPr="00653A11" w:rsidRDefault="00653A11" w:rsidP="00653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Fundamentación</w:t>
      </w:r>
    </w:p>
    <w:p w14:paraId="629F005F" w14:textId="77777777" w:rsidR="00653A11" w:rsidRPr="00653A11" w:rsidRDefault="00653A11" w:rsidP="00653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Objetivos</w:t>
      </w:r>
    </w:p>
    <w:p w14:paraId="08DE3048" w14:textId="77777777" w:rsidR="00653A11" w:rsidRPr="00653A11" w:rsidRDefault="00653A11" w:rsidP="00653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Temas, ejes</w:t>
      </w:r>
    </w:p>
    <w:p w14:paraId="4EEEDF9F" w14:textId="77777777" w:rsidR="00653A11" w:rsidRPr="00BF1459" w:rsidRDefault="00653A11" w:rsidP="00653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Capacidades (que se proponen desarrollar o potenciar)</w:t>
      </w:r>
    </w:p>
    <w:p w14:paraId="3D05A9B5" w14:textId="77777777" w:rsidR="00BF1459" w:rsidRPr="00BF1459" w:rsidRDefault="00BF1459" w:rsidP="00BF1459">
      <w:pPr>
        <w:numPr>
          <w:ilvl w:val="0"/>
          <w:numId w:val="5"/>
        </w:numPr>
        <w:spacing w:after="0" w:line="256" w:lineRule="auto"/>
        <w:jc w:val="both"/>
        <w:rPr>
          <w:rFonts w:ascii="Calibri" w:eastAsia="Calibri" w:hAnsi="Calibri" w:cs="Calibri"/>
          <w:lang w:eastAsia="es-MX"/>
        </w:rPr>
      </w:pPr>
      <w:r w:rsidRPr="00BF1459">
        <w:rPr>
          <w:rFonts w:ascii="Calibri" w:eastAsia="Calibri" w:hAnsi="Calibri" w:cs="Calibri"/>
          <w:color w:val="000000"/>
          <w:lang w:eastAsia="es-MX"/>
        </w:rPr>
        <w:t>Cuadro de cronograma de actividades</w:t>
      </w:r>
    </w:p>
    <w:p w14:paraId="1D4C6184" w14:textId="77777777" w:rsidR="00653A11" w:rsidRPr="00653A11" w:rsidRDefault="00653A11" w:rsidP="00653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Recursos</w:t>
      </w:r>
    </w:p>
    <w:p w14:paraId="1645D9DA" w14:textId="77777777" w:rsidR="00653A11" w:rsidRPr="00653A11" w:rsidRDefault="00653A11" w:rsidP="00653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Metodología (relacionada con la evaluación)</w:t>
      </w:r>
    </w:p>
    <w:p w14:paraId="10C32BF5" w14:textId="77777777" w:rsidR="00653A11" w:rsidRPr="00653A11" w:rsidRDefault="00653A11" w:rsidP="00653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Evaluación: criterios e instrumentos</w:t>
      </w:r>
    </w:p>
    <w:p w14:paraId="2A7A0C7A" w14:textId="77777777" w:rsidR="00653A11" w:rsidRPr="00653A11" w:rsidRDefault="00653A11" w:rsidP="00653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Articulación con Unidades Curriculares</w:t>
      </w:r>
    </w:p>
    <w:p w14:paraId="273D802F" w14:textId="77777777" w:rsidR="00653A11" w:rsidRPr="00653A11" w:rsidRDefault="00653A11" w:rsidP="00653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Bibliografía.</w:t>
      </w:r>
    </w:p>
    <w:p w14:paraId="7D6B5912" w14:textId="77777777" w:rsidR="00653A11" w:rsidRPr="00653A11" w:rsidRDefault="00653A11" w:rsidP="00653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Coherencia interna</w:t>
      </w:r>
    </w:p>
    <w:p w14:paraId="1A450B1E" w14:textId="77777777" w:rsidR="00653A11" w:rsidRPr="00653A11" w:rsidRDefault="00653A11" w:rsidP="00653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Originalidad e innovación</w:t>
      </w:r>
    </w:p>
    <w:p w14:paraId="65C82FE0" w14:textId="77777777" w:rsidR="00653A11" w:rsidRPr="00653A11" w:rsidRDefault="00653A11" w:rsidP="00653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 xml:space="preserve">Adecuación a la demanda institucional </w:t>
      </w:r>
    </w:p>
    <w:p w14:paraId="4BE18422" w14:textId="77777777" w:rsidR="00653A11" w:rsidRPr="00653A11" w:rsidRDefault="00653A11" w:rsidP="00653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Viabilidad de la propuesta</w:t>
      </w:r>
    </w:p>
    <w:p w14:paraId="2596EB70" w14:textId="77777777" w:rsidR="00653A11" w:rsidRPr="00653A11" w:rsidRDefault="00653A11" w:rsidP="00653A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es-MX"/>
        </w:rPr>
      </w:pPr>
      <w:r w:rsidRPr="00653A11">
        <w:rPr>
          <w:rFonts w:ascii="Calibri" w:eastAsia="Calibri" w:hAnsi="Calibri" w:cs="Calibri"/>
          <w:color w:val="000000"/>
          <w:lang w:eastAsia="es-MX"/>
        </w:rPr>
        <w:t>Actividad de extensión.</w:t>
      </w:r>
    </w:p>
    <w:p w14:paraId="29D2EE6C" w14:textId="77777777" w:rsidR="00780A95" w:rsidRDefault="00780A95"/>
    <w:sectPr w:rsidR="00780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AB718" w14:textId="77777777" w:rsidR="00EA02A6" w:rsidRDefault="00EA02A6" w:rsidP="00656C56">
      <w:pPr>
        <w:spacing w:after="0" w:line="240" w:lineRule="auto"/>
      </w:pPr>
      <w:r>
        <w:separator/>
      </w:r>
    </w:p>
  </w:endnote>
  <w:endnote w:type="continuationSeparator" w:id="0">
    <w:p w14:paraId="702D6E3B" w14:textId="77777777" w:rsidR="00EA02A6" w:rsidRDefault="00EA02A6" w:rsidP="006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ans Serif Collectio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13DC" w14:textId="77777777" w:rsidR="00656C56" w:rsidRDefault="00656C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1F8D" w14:textId="77777777" w:rsidR="00656C56" w:rsidRDefault="00656C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D9C3" w14:textId="77777777" w:rsidR="00656C56" w:rsidRDefault="00656C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ED788" w14:textId="77777777" w:rsidR="00EA02A6" w:rsidRDefault="00EA02A6" w:rsidP="00656C56">
      <w:pPr>
        <w:spacing w:after="0" w:line="240" w:lineRule="auto"/>
      </w:pPr>
      <w:r>
        <w:separator/>
      </w:r>
    </w:p>
  </w:footnote>
  <w:footnote w:type="continuationSeparator" w:id="0">
    <w:p w14:paraId="3DB8DDD8" w14:textId="77777777" w:rsidR="00EA02A6" w:rsidRDefault="00EA02A6" w:rsidP="0065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313C" w14:textId="77777777" w:rsidR="00656C56" w:rsidRDefault="00656C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4C39" w14:textId="77777777" w:rsidR="00656C56" w:rsidRPr="00656C56" w:rsidRDefault="00656C56" w:rsidP="00656C56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theme="minorHAnsi"/>
        <w:sz w:val="18"/>
        <w:szCs w:val="18"/>
        <w:lang w:eastAsia="es-ES"/>
      </w:rPr>
    </w:pPr>
    <w:r w:rsidRPr="00656C56">
      <w:rPr>
        <w:rFonts w:ascii="Calibri" w:eastAsia="Times New Roman" w:hAnsi="Calibri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0E771EB2" wp14:editId="0AE13941">
          <wp:extent cx="463550" cy="32893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9AD529" w14:textId="77777777" w:rsidR="00656C56" w:rsidRPr="00656C56" w:rsidRDefault="00656C56" w:rsidP="00656C56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656C56">
      <w:rPr>
        <w:rFonts w:ascii="Calibri" w:eastAsia="Calibri" w:hAnsi="Calibri" w:cs="Calibri"/>
        <w:noProof/>
        <w:lang w:eastAsia="es-AR"/>
      </w:rPr>
      <w:drawing>
        <wp:anchor distT="0" distB="0" distL="114300" distR="114300" simplePos="0" relativeHeight="251660288" behindDoc="0" locked="0" layoutInCell="1" hidden="0" allowOverlap="1" wp14:anchorId="7D5E3AFE" wp14:editId="230A0DF3">
          <wp:simplePos x="0" y="0"/>
          <wp:positionH relativeFrom="column">
            <wp:posOffset>-657225</wp:posOffset>
          </wp:positionH>
          <wp:positionV relativeFrom="paragraph">
            <wp:posOffset>-124460</wp:posOffset>
          </wp:positionV>
          <wp:extent cx="998105" cy="4306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05" cy="430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56C56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53C5D780" wp14:editId="67E93A7D">
          <wp:simplePos x="0" y="0"/>
          <wp:positionH relativeFrom="column">
            <wp:posOffset>4953000</wp:posOffset>
          </wp:positionH>
          <wp:positionV relativeFrom="paragraph">
            <wp:posOffset>-122406</wp:posOffset>
          </wp:positionV>
          <wp:extent cx="676275" cy="571500"/>
          <wp:effectExtent l="0" t="0" r="9525" b="0"/>
          <wp:wrapTight wrapText="bothSides">
            <wp:wrapPolygon edited="0">
              <wp:start x="0" y="0"/>
              <wp:lineTo x="0" y="20880"/>
              <wp:lineTo x="21296" y="20880"/>
              <wp:lineTo x="2129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C56">
      <w:rPr>
        <w:rFonts w:ascii="Calibri" w:eastAsia="Times New Roman" w:hAnsi="Calibri" w:cstheme="minorHAnsi"/>
        <w:sz w:val="18"/>
        <w:szCs w:val="18"/>
        <w:lang w:eastAsia="es-ES"/>
      </w:rPr>
      <w:t>MINISTERIO DE EDUCACIÓN</w:t>
    </w:r>
  </w:p>
  <w:p w14:paraId="2DF0776A" w14:textId="77777777" w:rsidR="00656C56" w:rsidRPr="00656C56" w:rsidRDefault="00656C56" w:rsidP="00656C56">
    <w:pPr>
      <w:spacing w:after="0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656C56">
      <w:rPr>
        <w:rFonts w:ascii="Calibri" w:eastAsia="Calibri" w:hAnsi="Calibri" w:cstheme="minorHAnsi"/>
        <w:sz w:val="18"/>
        <w:szCs w:val="18"/>
        <w:lang w:eastAsia="es-AR"/>
      </w:rPr>
      <w:t>INSTITUTO DE EDUCACIÓN SUPERIOR N° 4</w:t>
    </w:r>
  </w:p>
  <w:p w14:paraId="7D21D82C" w14:textId="77777777" w:rsidR="00656C56" w:rsidRPr="00656C56" w:rsidRDefault="00656C56" w:rsidP="00656C56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656C56">
      <w:rPr>
        <w:rFonts w:ascii="Calibri" w:eastAsia="Calibri" w:hAnsi="Calibri" w:cstheme="minorHAnsi"/>
        <w:sz w:val="18"/>
        <w:szCs w:val="18"/>
        <w:lang w:val="es-ES" w:eastAsia="es-AR"/>
      </w:rPr>
      <w:t>Avda. Santibáñez 1400 – TE 4236535</w:t>
    </w:r>
  </w:p>
  <w:p w14:paraId="166F18CE" w14:textId="77777777" w:rsidR="00656C56" w:rsidRPr="00656C56" w:rsidRDefault="00656C56" w:rsidP="00656C56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656C56">
      <w:rPr>
        <w:rFonts w:ascii="Calibri" w:eastAsia="Calibri" w:hAnsi="Calibri" w:cstheme="minorHAnsi"/>
        <w:sz w:val="18"/>
        <w:szCs w:val="18"/>
        <w:lang w:val="es-ES" w:eastAsia="es-AR"/>
      </w:rPr>
      <w:t xml:space="preserve">Correo electrónico: </w:t>
    </w:r>
    <w:hyperlink r:id="rId4" w:history="1">
      <w:r w:rsidRPr="00656C56">
        <w:rPr>
          <w:rFonts w:ascii="Calibri" w:eastAsia="Calibri" w:hAnsi="Calibri" w:cstheme="minorHAnsi"/>
          <w:color w:val="0563C1" w:themeColor="hyperlink"/>
          <w:sz w:val="18"/>
          <w:szCs w:val="18"/>
          <w:u w:val="single"/>
          <w:lang w:val="es-ES" w:eastAsia="es-AR"/>
        </w:rPr>
        <w:t>iesdes4jujuy@gmail.com</w:t>
      </w:r>
    </w:hyperlink>
  </w:p>
  <w:p w14:paraId="3F17643D" w14:textId="77777777" w:rsidR="00656C56" w:rsidRPr="00656C56" w:rsidRDefault="00656C56" w:rsidP="00656C56">
    <w:pPr>
      <w:pBdr>
        <w:bottom w:val="single" w:sz="6" w:space="1" w:color="000000"/>
      </w:pBdr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es-AR"/>
      </w:rPr>
    </w:pPr>
    <w:r w:rsidRPr="00656C56">
      <w:rPr>
        <w:rFonts w:ascii="Calibri" w:eastAsia="Calibri" w:hAnsi="Calibri" w:cs="Calibri"/>
        <w:sz w:val="20"/>
        <w:szCs w:val="20"/>
        <w:lang w:eastAsia="es-AR"/>
      </w:rPr>
      <w:t>“2025- AÑO DEL DECIMO ANIVERESARIO DEL RECONOCIMIENTO DE LA BANDERA NACIONAL DE LA LIBERTAD CIVIL COMO SIMBOLO PATRIO HISTORICO”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4FB3" w14:textId="77777777" w:rsidR="00656C56" w:rsidRDefault="00656C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7A6"/>
    <w:multiLevelType w:val="multilevel"/>
    <w:tmpl w:val="FFFFFFFF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D809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53A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364F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9209858">
    <w:abstractNumId w:val="3"/>
  </w:num>
  <w:num w:numId="2" w16cid:durableId="431975287">
    <w:abstractNumId w:val="1"/>
  </w:num>
  <w:num w:numId="3" w16cid:durableId="870145632">
    <w:abstractNumId w:val="0"/>
  </w:num>
  <w:num w:numId="4" w16cid:durableId="1981419128">
    <w:abstractNumId w:val="2"/>
  </w:num>
  <w:num w:numId="5" w16cid:durableId="48616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11"/>
    <w:rsid w:val="004D35C7"/>
    <w:rsid w:val="00653A11"/>
    <w:rsid w:val="00656C56"/>
    <w:rsid w:val="00780A95"/>
    <w:rsid w:val="007D7BCF"/>
    <w:rsid w:val="00894040"/>
    <w:rsid w:val="00995AC8"/>
    <w:rsid w:val="00BF1459"/>
    <w:rsid w:val="00C11C3C"/>
    <w:rsid w:val="00EA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1EC0"/>
  <w15:chartTrackingRefBased/>
  <w15:docId w15:val="{56F8BFE2-16B0-4853-B113-6B93DE9D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C56"/>
  </w:style>
  <w:style w:type="paragraph" w:styleId="Piedepgina">
    <w:name w:val="footer"/>
    <w:basedOn w:val="Normal"/>
    <w:link w:val="PiedepginaCar"/>
    <w:uiPriority w:val="99"/>
    <w:unhideWhenUsed/>
    <w:rsid w:val="00656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hyperlink" Target="mailto:iesdes4jujuy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</dc:creator>
  <cp:keywords/>
  <dc:description/>
  <cp:lastModifiedBy>gabrielaalejandramichel@gmail.com</cp:lastModifiedBy>
  <cp:revision>2</cp:revision>
  <dcterms:created xsi:type="dcterms:W3CDTF">2025-08-13T23:11:00Z</dcterms:created>
  <dcterms:modified xsi:type="dcterms:W3CDTF">2025-08-13T23:11:00Z</dcterms:modified>
</cp:coreProperties>
</file>